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12"/>
        <w:jc w:val="left"/>
        <w:outlineLvl w:val="0"/>
        <w:rPr>
          <w:rFonts w:ascii="宋体" w:cs="宋体" w:eastAsia="宋体" w:hAnsi="宋体" w:hint="eastAsia"/>
          <w:b/>
          <w:sz w:val="28"/>
          <w:szCs w:val="28"/>
        </w:rPr>
      </w:pPr>
      <w:bookmarkStart w:id="0" w:name="_Toc22605"/>
      <w:r>
        <w:rPr>
          <w:rFonts w:ascii="宋体" w:cs="宋体" w:eastAsia="宋体" w:hAnsi="宋体" w:hint="eastAsia"/>
          <w:b/>
          <w:sz w:val="28"/>
          <w:szCs w:val="28"/>
        </w:rPr>
        <w:t>一、机床保养</w:t>
      </w:r>
      <w:bookmarkEnd w:id="0"/>
    </w:p>
    <w:bookmarkStart w:id="1" w:name="_Toc32449"/>
    <w:p>
      <w:pPr>
        <w:pStyle w:val="style0"/>
        <w:spacing w:lineRule="auto" w:line="312"/>
        <w:ind w:firstLine="422" w:firstLineChars="175"/>
        <w:outlineLvl w:val="1"/>
        <w:rPr>
          <w:rFonts w:ascii="宋体" w:cs="宋体" w:eastAsia="宋体" w:hAnsi="宋体" w:hint="eastAsia"/>
          <w:b/>
          <w:sz w:val="24"/>
          <w:szCs w:val="24"/>
        </w:rPr>
      </w:pPr>
      <w:r>
        <w:rPr>
          <w:rFonts w:ascii="宋体" w:cs="宋体" w:eastAsia="宋体" w:hAnsi="宋体" w:hint="eastAsia"/>
          <w:b/>
          <w:sz w:val="24"/>
          <w:szCs w:val="24"/>
        </w:rPr>
        <w:t>1.1  日保养</w:t>
      </w:r>
      <w:bookmarkEnd w:id="1"/>
    </w:p>
    <w:p>
      <w:pPr>
        <w:pStyle w:val="style0"/>
        <w:spacing w:lineRule="auto" w:line="312"/>
        <w:ind w:firstLine="420" w:firstLineChars="200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>1.1.1 清理机床四周杂物，保持四周干净整洁。</w:t>
      </w:r>
    </w:p>
    <w:p>
      <w:pPr>
        <w:pStyle w:val="style0"/>
        <w:spacing w:lineRule="auto" w:line="312"/>
        <w:ind w:firstLine="420" w:firstLineChars="200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default"/>
          <w:szCs w:val="21"/>
          <w:lang w:val="en-US"/>
        </w:rPr>
        <w:t xml:space="preserve">1.1.2 </w:t>
      </w:r>
      <w:r>
        <w:rPr>
          <w:rFonts w:ascii="宋体" w:cs="宋体" w:eastAsia="宋体" w:hAnsi="宋体" w:hint="eastAsia"/>
          <w:szCs w:val="21"/>
          <w:lang w:val="en-US" w:eastAsia="zh-CN"/>
        </w:rPr>
        <w:t>交班前检查水箱水位是否过低，保证水量充足。</w:t>
      </w:r>
    </w:p>
    <w:p>
      <w:pPr>
        <w:pStyle w:val="style0"/>
        <w:spacing w:lineRule="auto" w:line="312"/>
        <w:ind w:firstLine="420" w:firstLineChars="200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>1.1.</w:t>
      </w:r>
      <w:r>
        <w:rPr>
          <w:rFonts w:ascii="宋体" w:cs="宋体" w:eastAsia="宋体" w:hAnsi="宋体" w:hint="default"/>
          <w:szCs w:val="21"/>
          <w:lang w:val="en-US"/>
        </w:rPr>
        <w:t xml:space="preserve">3 </w:t>
      </w:r>
      <w:r>
        <w:rPr>
          <w:rFonts w:ascii="宋体" w:cs="宋体" w:eastAsia="宋体" w:hAnsi="宋体" w:hint="eastAsia"/>
          <w:szCs w:val="21"/>
        </w:rPr>
        <w:t>检查主轴油冷机油位的高低，过低时及时注油，添加至液位计上限</w:t>
      </w:r>
    </w:p>
    <w:p>
      <w:pPr>
        <w:pStyle w:val="style0"/>
        <w:spacing w:lineRule="auto" w:line="312"/>
        <w:ind w:firstLine="420" w:firstLineChars="200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>1.1.</w:t>
      </w:r>
      <w:r>
        <w:rPr>
          <w:rFonts w:ascii="宋体" w:cs="宋体" w:eastAsia="宋体" w:hAnsi="宋体" w:hint="default"/>
          <w:szCs w:val="21"/>
          <w:lang w:val="en-US"/>
        </w:rPr>
        <w:t xml:space="preserve">4 </w:t>
      </w:r>
      <w:r>
        <w:rPr>
          <w:rFonts w:ascii="宋体" w:cs="宋体" w:eastAsia="宋体" w:hAnsi="宋体" w:hint="eastAsia"/>
          <w:szCs w:val="21"/>
        </w:rPr>
        <w:t>释放空压机内的积水。</w:t>
      </w:r>
    </w:p>
    <w:p>
      <w:pPr>
        <w:pStyle w:val="style0"/>
        <w:spacing w:lineRule="auto" w:line="312"/>
        <w:ind w:firstLine="420" w:firstLineChars="200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>1.1.</w:t>
      </w:r>
      <w:r>
        <w:rPr>
          <w:rFonts w:ascii="宋体" w:cs="宋体" w:eastAsia="宋体" w:hAnsi="宋体" w:hint="default"/>
          <w:szCs w:val="21"/>
          <w:lang w:val="en-US"/>
        </w:rPr>
        <w:t xml:space="preserve">5 </w:t>
      </w:r>
      <w:r>
        <w:rPr>
          <w:rFonts w:ascii="宋体" w:cs="宋体" w:eastAsia="宋体" w:hAnsi="宋体" w:hint="eastAsia"/>
          <w:szCs w:val="21"/>
        </w:rPr>
        <w:t>用干净的碎布沾湿导轨油清洁主轴内孔。</w:t>
      </w:r>
    </w:p>
    <w:p>
      <w:pPr>
        <w:pStyle w:val="style0"/>
        <w:spacing w:lineRule="auto" w:line="312"/>
        <w:ind w:firstLine="420" w:firstLineChars="200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>1.1.</w:t>
      </w:r>
      <w:r>
        <w:rPr>
          <w:rFonts w:ascii="宋体" w:cs="宋体" w:eastAsia="宋体" w:hAnsi="宋体" w:hint="default"/>
          <w:szCs w:val="21"/>
          <w:lang w:val="en-US"/>
        </w:rPr>
        <w:t xml:space="preserve">6 </w:t>
      </w:r>
      <w:r>
        <w:rPr>
          <w:rFonts w:ascii="宋体" w:cs="宋体" w:eastAsia="宋体" w:hAnsi="宋体" w:hint="eastAsia"/>
          <w:szCs w:val="21"/>
        </w:rPr>
        <w:t>清洁刀库（特别是</w:t>
      </w:r>
      <w:r>
        <w:rPr>
          <w:rFonts w:ascii="宋体" w:cs="宋体" w:eastAsia="宋体" w:hAnsi="宋体" w:hint="eastAsia"/>
          <w:szCs w:val="21"/>
          <w:lang w:eastAsia="zh-CN"/>
        </w:rPr>
        <w:t>刀柄</w:t>
      </w:r>
      <w:r>
        <w:rPr>
          <w:rFonts w:ascii="宋体" w:cs="宋体" w:eastAsia="宋体" w:hAnsi="宋体" w:hint="eastAsia"/>
          <w:szCs w:val="21"/>
        </w:rPr>
        <w:t>和刀爪）上的</w:t>
      </w:r>
      <w:r>
        <w:rPr>
          <w:rFonts w:ascii="宋体" w:cs="宋体" w:eastAsia="宋体" w:hAnsi="宋体" w:hint="eastAsia"/>
          <w:szCs w:val="21"/>
          <w:lang w:eastAsia="zh-CN"/>
        </w:rPr>
        <w:t>残渣</w:t>
      </w:r>
      <w:r>
        <w:rPr>
          <w:rFonts w:ascii="宋体" w:cs="宋体" w:eastAsia="宋体" w:hAnsi="宋体" w:hint="eastAsia"/>
          <w:szCs w:val="21"/>
        </w:rPr>
        <w:t>。</w:t>
      </w:r>
    </w:p>
    <w:p>
      <w:pPr>
        <w:pStyle w:val="style0"/>
        <w:spacing w:lineRule="auto" w:line="312"/>
        <w:ind w:firstLine="420" w:firstLineChars="200"/>
        <w:rPr>
          <w:rFonts w:ascii="宋体" w:cs="宋体" w:eastAsia="宋体" w:hAnsi="宋体" w:hint="eastAsia"/>
          <w:b w:val="false"/>
          <w:bCs w:val="false"/>
          <w:sz w:val="21"/>
          <w:szCs w:val="21"/>
        </w:rPr>
      </w:pPr>
      <w:r>
        <w:rPr>
          <w:rFonts w:ascii="宋体" w:cs="宋体" w:eastAsia="宋体" w:hAnsi="宋体" w:hint="eastAsia"/>
          <w:szCs w:val="21"/>
          <w:lang w:val="en-US" w:eastAsia="zh-CN"/>
        </w:rPr>
        <w:t>1.1.</w:t>
      </w:r>
      <w:r>
        <w:rPr>
          <w:rFonts w:ascii="宋体" w:cs="宋体" w:eastAsia="宋体" w:hAnsi="宋体" w:hint="default"/>
          <w:szCs w:val="21"/>
          <w:lang w:val="en-US" w:eastAsia="zh-CN"/>
        </w:rPr>
        <w:t>7</w:t>
      </w:r>
      <w:r>
        <w:rPr>
          <w:rFonts w:ascii="宋体" w:cs="宋体" w:eastAsia="宋体" w:hAnsi="宋体" w:hint="eastAsia"/>
          <w:b w:val="false"/>
          <w:bCs w:val="false"/>
          <w:sz w:val="18"/>
          <w:szCs w:val="18"/>
          <w:lang w:val="en-US" w:eastAsia="zh-CN"/>
        </w:rPr>
        <w:t xml:space="preserve"> </w:t>
      </w:r>
      <w:r>
        <w:rPr>
          <w:rFonts w:ascii="宋体" w:cs="宋体" w:eastAsia="宋体" w:hAnsi="宋体" w:hint="eastAsia"/>
          <w:b w:val="false"/>
          <w:bCs w:val="false"/>
          <w:sz w:val="21"/>
          <w:szCs w:val="21"/>
        </w:rPr>
        <w:t>切削液过滤网，必须</w:t>
      </w:r>
      <w:r>
        <w:rPr>
          <w:rFonts w:ascii="宋体" w:cs="宋体" w:eastAsia="宋体" w:hAnsi="宋体" w:hint="eastAsia"/>
          <w:b w:val="false"/>
          <w:bCs w:val="false"/>
          <w:sz w:val="21"/>
          <w:szCs w:val="21"/>
          <w:lang w:eastAsia="zh-CN"/>
        </w:rPr>
        <w:t>每</w:t>
      </w:r>
      <w:r>
        <w:rPr>
          <w:rFonts w:ascii="宋体" w:cs="宋体" w:eastAsia="宋体" w:hAnsi="宋体" w:hint="eastAsia"/>
          <w:b w:val="false"/>
          <w:bCs w:val="false"/>
          <w:sz w:val="21"/>
          <w:szCs w:val="21"/>
        </w:rPr>
        <w:t>3天清洗一次</w:t>
      </w:r>
      <w:r>
        <w:rPr>
          <w:rFonts w:ascii="宋体" w:cs="宋体" w:hAnsi="宋体" w:hint="eastAsia"/>
          <w:b w:val="false"/>
          <w:bCs w:val="false"/>
          <w:sz w:val="21"/>
          <w:szCs w:val="21"/>
          <w:lang w:eastAsia="zh-CN"/>
        </w:rPr>
        <w:t>，清洗时注意不要丢失密封圈。</w:t>
      </w:r>
    </w:p>
    <w:p>
      <w:pPr>
        <w:pStyle w:val="style0"/>
        <w:ind w:firstLine="420" w:firstLineChars="200"/>
        <w:jc w:val="left"/>
        <w:rPr>
          <w:rFonts w:ascii="宋体" w:cs="宋体" w:eastAsia="宋体" w:hAnsi="宋体" w:hint="eastAsia"/>
          <w:b w:val="false"/>
          <w:bCs w:val="false"/>
          <w:sz w:val="21"/>
          <w:szCs w:val="21"/>
        </w:rPr>
      </w:pPr>
      <w:r>
        <w:rPr>
          <w:rFonts w:ascii="宋体" w:cs="宋体" w:eastAsia="宋体" w:hAnsi="宋体" w:hint="eastAsia"/>
          <w:szCs w:val="21"/>
          <w:lang w:val="en-US" w:eastAsia="zh-CN"/>
        </w:rPr>
        <w:t>1.1.</w:t>
      </w:r>
      <w:r>
        <w:rPr>
          <w:rFonts w:ascii="宋体" w:cs="宋体" w:eastAsia="宋体" w:hAnsi="宋体" w:hint="default"/>
          <w:szCs w:val="21"/>
          <w:lang w:val="en-US" w:eastAsia="zh-CN"/>
        </w:rPr>
        <w:t xml:space="preserve">8 </w:t>
      </w:r>
      <w:r>
        <w:rPr>
          <w:rFonts w:ascii="宋体" w:cs="宋体" w:eastAsia="宋体" w:hAnsi="宋体" w:hint="eastAsia"/>
          <w:szCs w:val="21"/>
          <w:lang w:val="en-US" w:eastAsia="zh-CN"/>
        </w:rPr>
        <w:t>机台内残渣应</w:t>
      </w:r>
      <w:r>
        <w:rPr>
          <w:rFonts w:ascii="宋体" w:cs="宋体" w:eastAsia="宋体" w:hAnsi="宋体" w:hint="eastAsia"/>
          <w:b w:val="false"/>
          <w:bCs w:val="false"/>
          <w:sz w:val="21"/>
          <w:szCs w:val="21"/>
        </w:rPr>
        <w:t>及时清理，堆积过多会导致切削液无法</w:t>
      </w:r>
      <w:r>
        <w:rPr>
          <w:rFonts w:ascii="宋体" w:cs="宋体" w:eastAsia="宋体" w:hAnsi="宋体" w:hint="eastAsia"/>
          <w:b w:val="false"/>
          <w:bCs w:val="false"/>
          <w:sz w:val="21"/>
          <w:szCs w:val="21"/>
          <w:lang w:eastAsia="zh-CN"/>
        </w:rPr>
        <w:t>回流</w:t>
      </w:r>
      <w:r>
        <w:rPr>
          <w:rFonts w:ascii="宋体" w:cs="宋体" w:eastAsia="宋体" w:hAnsi="宋体" w:hint="eastAsia"/>
          <w:b w:val="false"/>
          <w:bCs w:val="false"/>
          <w:sz w:val="21"/>
          <w:szCs w:val="21"/>
        </w:rPr>
        <w:t>，</w:t>
      </w:r>
      <w:r>
        <w:rPr>
          <w:rFonts w:ascii="宋体" w:cs="宋体" w:eastAsia="宋体" w:hAnsi="宋体" w:hint="eastAsia"/>
          <w:b w:val="false"/>
          <w:bCs w:val="false"/>
          <w:sz w:val="21"/>
          <w:szCs w:val="21"/>
          <w:lang w:eastAsia="zh-CN"/>
        </w:rPr>
        <w:t>或</w:t>
      </w:r>
      <w:r>
        <w:rPr>
          <w:rFonts w:ascii="宋体" w:cs="宋体" w:eastAsia="宋体" w:hAnsi="宋体" w:hint="eastAsia"/>
          <w:b w:val="false"/>
          <w:bCs w:val="false"/>
          <w:sz w:val="21"/>
          <w:szCs w:val="21"/>
        </w:rPr>
        <w:t>导致切削液溢出。</w:t>
      </w:r>
    </w:p>
    <w:p>
      <w:pPr>
        <w:pStyle w:val="style0"/>
        <w:spacing w:lineRule="auto" w:line="312"/>
        <w:rPr>
          <w:rFonts w:ascii="宋体" w:cs="宋体" w:eastAsia="宋体" w:hAnsi="宋体" w:hint="eastAsia"/>
          <w:szCs w:val="21"/>
        </w:rPr>
      </w:pPr>
    </w:p>
    <w:bookmarkStart w:id="2" w:name="_Toc23835"/>
    <w:p>
      <w:pPr>
        <w:pStyle w:val="style0"/>
        <w:spacing w:lineRule="auto" w:line="312"/>
        <w:ind w:firstLine="482" w:firstLineChars="200"/>
        <w:outlineLvl w:val="1"/>
        <w:rPr>
          <w:rFonts w:ascii="宋体" w:cs="宋体" w:eastAsia="宋体" w:hAnsi="宋体" w:hint="eastAsia"/>
          <w:b/>
          <w:szCs w:val="21"/>
        </w:rPr>
      </w:pPr>
      <w:r>
        <w:rPr>
          <w:rFonts w:ascii="宋体" w:cs="宋体" w:eastAsia="宋体" w:hAnsi="宋体" w:hint="eastAsia"/>
          <w:b/>
          <w:sz w:val="24"/>
          <w:szCs w:val="24"/>
        </w:rPr>
        <w:t>1.2  周保养</w:t>
      </w:r>
      <w:bookmarkEnd w:id="2"/>
    </w:p>
    <w:p>
      <w:pPr>
        <w:pStyle w:val="style0"/>
        <w:spacing w:lineRule="auto" w:line="312"/>
        <w:ind w:firstLine="508" w:firstLineChars="24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 xml:space="preserve">1.2.1  </w:t>
      </w:r>
      <w:r>
        <w:rPr>
          <w:rFonts w:ascii="宋体" w:cs="宋体" w:eastAsia="宋体" w:hAnsi="宋体" w:hint="eastAsia"/>
          <w:szCs w:val="21"/>
          <w:lang w:eastAsia="zh-CN"/>
        </w:rPr>
        <w:t>清理水箱沉渣，拉出水箱将水箱残渣清理干净，补充切削液至合适配比。</w:t>
      </w:r>
    </w:p>
    <w:p>
      <w:pPr>
        <w:pStyle w:val="style0"/>
        <w:spacing w:lineRule="auto" w:line="312"/>
        <w:ind w:firstLine="508" w:firstLineChars="24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 xml:space="preserve">1.2.2  </w:t>
      </w:r>
      <w:r>
        <w:rPr>
          <w:rFonts w:ascii="宋体" w:cs="宋体" w:eastAsia="宋体" w:hAnsi="宋体" w:hint="eastAsia"/>
          <w:szCs w:val="21"/>
          <w:lang w:eastAsia="zh-CN"/>
        </w:rPr>
        <w:t>清理机床，将</w:t>
      </w:r>
      <w:r>
        <w:rPr>
          <w:rFonts w:ascii="宋体" w:cs="宋体" w:eastAsia="宋体" w:hAnsi="宋体" w:hint="eastAsia"/>
          <w:szCs w:val="21"/>
        </w:rPr>
        <w:t>系统显示器、键盘和操作面板清洁干净。</w:t>
      </w:r>
    </w:p>
    <w:p>
      <w:pPr>
        <w:pStyle w:val="style0"/>
        <w:spacing w:lineRule="auto" w:line="312"/>
        <w:ind w:firstLine="508" w:firstLineChars="24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default"/>
          <w:szCs w:val="21"/>
          <w:lang w:val="en-US"/>
        </w:rPr>
        <w:t xml:space="preserve">1.2.3 </w:t>
      </w:r>
      <w:r>
        <w:rPr>
          <w:rFonts w:ascii="宋体" w:cs="宋体" w:eastAsia="宋体" w:hAnsi="宋体" w:hint="eastAsia"/>
          <w:szCs w:val="21"/>
          <w:lang w:val="en-US" w:eastAsia="zh-CN"/>
        </w:rPr>
        <w:t>手动启动油泵注油，检查油泵油表压力</w:t>
      </w:r>
      <w:r>
        <w:rPr>
          <w:rFonts w:ascii="宋体" w:cs="宋体" w:hAnsi="宋体" w:hint="eastAsia"/>
          <w:szCs w:val="21"/>
          <w:lang w:val="en-US" w:eastAsia="zh-CN"/>
        </w:rPr>
        <w:t>，在第一次打油倒计时结束前</w:t>
      </w:r>
      <w:r>
        <w:rPr>
          <w:rFonts w:ascii="宋体" w:cs="宋体" w:eastAsia="宋体" w:hAnsi="宋体" w:hint="eastAsia"/>
          <w:szCs w:val="21"/>
          <w:lang w:val="en-US" w:eastAsia="zh-CN"/>
        </w:rPr>
        <w:t>是否能够达到</w:t>
      </w:r>
      <w:r>
        <w:rPr>
          <w:rFonts w:ascii="宋体" w:cs="宋体" w:eastAsia="宋体" w:hAnsi="宋体" w:hint="default"/>
          <w:szCs w:val="21"/>
          <w:lang w:val="en-US" w:eastAsia="zh-CN"/>
        </w:rPr>
        <w:t>15</w:t>
      </w:r>
      <w:r>
        <w:rPr>
          <w:rFonts w:ascii="宋体" w:cs="宋体" w:hAnsi="宋体" w:hint="eastAsia"/>
          <w:szCs w:val="21"/>
          <w:lang w:val="en-US" w:eastAsia="zh-CN"/>
        </w:rPr>
        <w:t>。如若未达到，则需检查油路是否漏油，报修厂家。</w:t>
      </w:r>
    </w:p>
    <w:p>
      <w:pPr>
        <w:pStyle w:val="style0"/>
        <w:spacing w:lineRule="auto" w:line="312"/>
        <w:rPr>
          <w:rFonts w:ascii="宋体" w:cs="宋体" w:eastAsia="宋体" w:hAnsi="宋体" w:hint="eastAsia"/>
          <w:b/>
          <w:szCs w:val="21"/>
        </w:rPr>
      </w:pPr>
    </w:p>
    <w:bookmarkStart w:id="3" w:name="_Toc12768"/>
    <w:p>
      <w:pPr>
        <w:pStyle w:val="style0"/>
        <w:spacing w:lineRule="auto" w:line="312"/>
        <w:ind w:firstLine="482" w:firstLineChars="200"/>
        <w:outlineLvl w:val="1"/>
        <w:rPr>
          <w:rFonts w:ascii="宋体" w:cs="宋体" w:eastAsia="宋体" w:hAnsi="宋体" w:hint="eastAsia"/>
          <w:b/>
          <w:sz w:val="24"/>
          <w:szCs w:val="24"/>
        </w:rPr>
      </w:pPr>
      <w:r>
        <w:rPr>
          <w:rFonts w:ascii="宋体" w:cs="宋体" w:eastAsia="宋体" w:hAnsi="宋体" w:hint="eastAsia"/>
          <w:b/>
          <w:sz w:val="24"/>
          <w:szCs w:val="24"/>
        </w:rPr>
        <w:t>1.3  月保养</w:t>
      </w:r>
      <w:bookmarkEnd w:id="3"/>
    </w:p>
    <w:p>
      <w:pPr>
        <w:pStyle w:val="style0"/>
        <w:spacing w:lineRule="auto" w:line="312"/>
        <w:ind w:firstLine="508" w:firstLineChars="24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>1.3.1  电箱内部清洁干净（特别是积油和积水），请关闭机床的接入电源后再进行清洁。</w:t>
      </w:r>
    </w:p>
    <w:p>
      <w:pPr>
        <w:pStyle w:val="style0"/>
        <w:spacing w:lineRule="auto" w:line="312"/>
        <w:ind w:firstLine="508" w:firstLineChars="24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>1.3.2  清洁主轴油冷机的过滤网。</w:t>
      </w:r>
    </w:p>
    <w:p>
      <w:pPr>
        <w:pStyle w:val="style0"/>
        <w:spacing w:lineRule="auto" w:line="312"/>
        <w:ind w:firstLine="508" w:firstLineChars="24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>1.2.3  清洁电箱门</w:t>
      </w:r>
      <w:r>
        <w:rPr>
          <w:rFonts w:ascii="宋体" w:cs="宋体" w:eastAsia="宋体" w:hAnsi="宋体" w:hint="eastAsia"/>
          <w:szCs w:val="21"/>
          <w:lang w:val="en-US" w:eastAsia="zh-CN"/>
        </w:rPr>
        <w:t>上</w:t>
      </w:r>
      <w:r>
        <w:rPr>
          <w:rFonts w:ascii="宋体" w:cs="宋体" w:eastAsia="宋体" w:hAnsi="宋体" w:hint="eastAsia"/>
          <w:szCs w:val="21"/>
        </w:rPr>
        <w:t>的过滤网。</w:t>
      </w:r>
    </w:p>
    <w:p>
      <w:pPr>
        <w:pStyle w:val="style0"/>
        <w:spacing w:lineRule="auto" w:line="312"/>
        <w:ind w:firstLine="508" w:firstLineChars="24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>1.3.4  清洗油水分离器。</w:t>
      </w:r>
    </w:p>
    <w:p>
      <w:pPr>
        <w:pStyle w:val="style0"/>
        <w:spacing w:lineRule="auto" w:line="312"/>
        <w:ind w:firstLine="508" w:firstLineChars="242"/>
        <w:rPr>
          <w:rFonts w:ascii="宋体" w:cs="宋体" w:eastAsia="宋体" w:hAnsi="宋体" w:hint="eastAsia"/>
          <w:szCs w:val="21"/>
        </w:rPr>
      </w:pPr>
    </w:p>
    <w:p>
      <w:pPr>
        <w:pStyle w:val="style0"/>
        <w:spacing w:lineRule="auto" w:line="312"/>
        <w:rPr>
          <w:rFonts w:ascii="宋体" w:cs="宋体" w:eastAsia="宋体" w:hAnsi="宋体" w:hint="eastAsia"/>
          <w:b/>
          <w:szCs w:val="21"/>
        </w:rPr>
      </w:pPr>
    </w:p>
    <w:bookmarkStart w:id="4" w:name="_Toc30025"/>
    <w:p>
      <w:pPr>
        <w:pStyle w:val="style0"/>
        <w:spacing w:lineRule="auto" w:line="312"/>
        <w:ind w:firstLine="482" w:firstLineChars="200"/>
        <w:outlineLvl w:val="1"/>
        <w:rPr>
          <w:rFonts w:ascii="宋体" w:cs="宋体" w:eastAsia="宋体" w:hAnsi="宋体" w:hint="eastAsia"/>
          <w:b/>
          <w:sz w:val="24"/>
          <w:szCs w:val="24"/>
        </w:rPr>
      </w:pPr>
      <w:r>
        <w:rPr>
          <w:rFonts w:ascii="宋体" w:cs="宋体" w:eastAsia="宋体" w:hAnsi="宋体" w:hint="eastAsia"/>
          <w:b/>
          <w:sz w:val="24"/>
          <w:szCs w:val="24"/>
        </w:rPr>
        <w:t>1.4  季保养</w:t>
      </w:r>
      <w:bookmarkEnd w:id="4"/>
    </w:p>
    <w:p>
      <w:pPr>
        <w:pStyle w:val="style179"/>
        <w:spacing w:lineRule="auto" w:line="312"/>
        <w:ind w:left="105" w:leftChars="50"/>
        <w:rPr>
          <w:rFonts w:ascii="宋体" w:cs="宋体" w:eastAsia="宋体" w:hAnsi="宋体" w:hint="eastAsia"/>
          <w:szCs w:val="21"/>
          <w:lang w:val="en-US" w:eastAsia="zh-CN"/>
        </w:rPr>
      </w:pPr>
      <w:r>
        <w:rPr>
          <w:rFonts w:ascii="宋体" w:cs="宋体" w:eastAsia="宋体" w:hAnsi="宋体" w:hint="eastAsia"/>
          <w:szCs w:val="21"/>
        </w:rPr>
        <w:t>1.4.1  水平重新检验校正</w:t>
      </w:r>
      <w:r>
        <w:rPr>
          <w:rFonts w:ascii="宋体" w:cs="宋体" w:hAnsi="宋体" w:hint="eastAsia"/>
          <w:szCs w:val="21"/>
          <w:lang w:eastAsia="zh-CN"/>
        </w:rPr>
        <w:t>，台面平整度校正，对角线校正。</w:t>
      </w:r>
    </w:p>
    <w:p>
      <w:pPr>
        <w:pStyle w:val="style0"/>
        <w:spacing w:lineRule="auto" w:line="312"/>
        <w:ind w:left="1365" w:hanging="1365" w:hangingChars="650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 xml:space="preserve">    </w:t>
      </w:r>
      <w:r>
        <w:rPr>
          <w:rFonts w:ascii="宋体" w:cs="宋体" w:eastAsia="宋体" w:hAnsi="宋体" w:hint="eastAsia"/>
          <w:szCs w:val="21"/>
          <w:lang w:val="en-US" w:eastAsia="zh-CN"/>
        </w:rPr>
        <w:t xml:space="preserve"> </w:t>
      </w:r>
      <w:r>
        <w:rPr>
          <w:rFonts w:ascii="宋体" w:cs="宋体" w:eastAsia="宋体" w:hAnsi="宋体" w:hint="eastAsia"/>
          <w:szCs w:val="21"/>
        </w:rPr>
        <w:t>1.4.3  打开伸缩</w:t>
      </w:r>
      <w:r>
        <w:rPr>
          <w:rFonts w:ascii="宋体" w:cs="宋体" w:eastAsia="宋体" w:hAnsi="宋体" w:hint="eastAsia"/>
          <w:szCs w:val="21"/>
          <w:lang w:eastAsia="zh-CN"/>
        </w:rPr>
        <w:t>防</w:t>
      </w:r>
      <w:r>
        <w:rPr>
          <w:rFonts w:ascii="宋体" w:cs="宋体" w:eastAsia="宋体" w:hAnsi="宋体" w:hint="eastAsia"/>
          <w:szCs w:val="21"/>
        </w:rPr>
        <w:t>护罩，检查三轴导轨润滑的状态是否正常，若存在刮伤或者无润滑油溢出的情况，请检查是否连接油管存在脱落，或者直接联系本公司售后服务部处理。</w:t>
      </w:r>
    </w:p>
    <w:p>
      <w:pPr>
        <w:pStyle w:val="style0"/>
        <w:spacing w:lineRule="auto" w:line="312"/>
        <w:ind w:left="1260" w:hanging="1260" w:hangingChars="600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 xml:space="preserve">   </w:t>
      </w:r>
      <w:r>
        <w:rPr>
          <w:rFonts w:ascii="宋体" w:cs="宋体" w:eastAsia="宋体" w:hAnsi="宋体" w:hint="eastAsia"/>
          <w:szCs w:val="21"/>
          <w:lang w:val="en-US" w:eastAsia="zh-CN"/>
        </w:rPr>
        <w:t xml:space="preserve">  </w:t>
      </w:r>
      <w:r>
        <w:rPr>
          <w:rFonts w:ascii="宋体" w:cs="宋体" w:eastAsia="宋体" w:hAnsi="宋体" w:hint="eastAsia"/>
          <w:szCs w:val="21"/>
        </w:rPr>
        <w:t>1.4.5  清理油盘内底部的积屑。</w:t>
      </w:r>
    </w:p>
    <w:p>
      <w:pPr>
        <w:pStyle w:val="style0"/>
        <w:spacing w:lineRule="auto" w:line="312"/>
        <w:ind w:left="1260" w:hanging="1260" w:hangingChars="600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 xml:space="preserve">   </w:t>
      </w:r>
      <w:r>
        <w:rPr>
          <w:rFonts w:ascii="宋体" w:cs="宋体" w:eastAsia="宋体" w:hAnsi="宋体" w:hint="eastAsia"/>
          <w:szCs w:val="21"/>
          <w:lang w:val="en-US" w:eastAsia="zh-CN"/>
        </w:rPr>
        <w:t xml:space="preserve">  </w:t>
      </w:r>
      <w:r>
        <w:rPr>
          <w:rFonts w:ascii="宋体" w:cs="宋体" w:eastAsia="宋体" w:hAnsi="宋体" w:hint="eastAsia"/>
          <w:szCs w:val="21"/>
        </w:rPr>
        <w:t>1.4.6  主轴水冷机换水（按标准加防锈剂及防冻液）</w:t>
      </w:r>
      <w:r>
        <w:rPr>
          <w:rFonts w:ascii="宋体" w:cs="宋体" w:hAnsi="宋体" w:hint="eastAsia"/>
          <w:szCs w:val="21"/>
          <w:lang w:eastAsia="zh-CN"/>
        </w:rPr>
        <w:t>，若使用冷却油，则不需要更换，油量过少时，及时补充即可</w:t>
      </w:r>
      <w:r>
        <w:rPr>
          <w:rFonts w:ascii="宋体" w:cs="宋体" w:eastAsia="宋体" w:hAnsi="宋体" w:hint="eastAsia"/>
          <w:szCs w:val="21"/>
        </w:rPr>
        <w:t>。</w:t>
      </w:r>
    </w:p>
    <w:p>
      <w:pPr>
        <w:pStyle w:val="style0"/>
        <w:spacing w:lineRule="auto" w:line="312"/>
        <w:rPr>
          <w:rFonts w:ascii="宋体" w:cs="宋体" w:eastAsia="宋体" w:hAnsi="宋体" w:hint="eastAsia"/>
          <w:b/>
          <w:sz w:val="24"/>
          <w:szCs w:val="24"/>
        </w:rPr>
      </w:pPr>
    </w:p>
    <w:bookmarkStart w:id="5" w:name="_Toc29268"/>
    <w:p>
      <w:pPr>
        <w:pStyle w:val="style0"/>
        <w:spacing w:lineRule="auto" w:line="312"/>
        <w:ind w:firstLine="482" w:firstLineChars="200"/>
        <w:outlineLvl w:val="1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b/>
          <w:sz w:val="24"/>
          <w:szCs w:val="24"/>
        </w:rPr>
        <w:t>1.5  半年保养</w:t>
      </w:r>
      <w:bookmarkEnd w:id="5"/>
    </w:p>
    <w:p>
      <w:pPr>
        <w:pStyle w:val="style0"/>
        <w:spacing w:lineRule="auto" w:line="31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 xml:space="preserve">   1.5.</w:t>
      </w:r>
      <w:r>
        <w:rPr>
          <w:rFonts w:ascii="宋体" w:cs="宋体" w:eastAsia="宋体" w:hAnsi="宋体" w:hint="eastAsia"/>
          <w:szCs w:val="21"/>
          <w:lang w:val="en-US" w:eastAsia="zh-CN"/>
        </w:rPr>
        <w:t>1</w:t>
      </w:r>
      <w:r>
        <w:rPr>
          <w:rFonts w:ascii="宋体" w:cs="宋体" w:eastAsia="宋体" w:hAnsi="宋体" w:hint="eastAsia"/>
          <w:szCs w:val="21"/>
        </w:rPr>
        <w:t xml:space="preserve">  机床机械精度的</w:t>
      </w:r>
      <w:r>
        <w:rPr>
          <w:rFonts w:ascii="宋体" w:cs="宋体" w:eastAsia="宋体" w:hAnsi="宋体" w:hint="eastAsia"/>
          <w:szCs w:val="21"/>
          <w:lang w:eastAsia="zh-CN"/>
        </w:rPr>
        <w:t>重新校正</w:t>
      </w:r>
      <w:r>
        <w:rPr>
          <w:rFonts w:ascii="宋体" w:cs="宋体" w:eastAsia="宋体" w:hAnsi="宋体" w:hint="eastAsia"/>
          <w:szCs w:val="21"/>
        </w:rPr>
        <w:t>。</w:t>
      </w:r>
    </w:p>
    <w:p>
      <w:pPr>
        <w:pStyle w:val="style0"/>
        <w:spacing w:lineRule="auto" w:line="31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 xml:space="preserve">   1.5.</w:t>
      </w:r>
      <w:r>
        <w:rPr>
          <w:rFonts w:ascii="宋体" w:cs="宋体" w:eastAsia="宋体" w:hAnsi="宋体" w:hint="eastAsia"/>
          <w:szCs w:val="21"/>
          <w:lang w:val="en-US" w:eastAsia="zh-CN"/>
        </w:rPr>
        <w:t>2</w:t>
      </w:r>
      <w:r>
        <w:rPr>
          <w:rFonts w:ascii="宋体" w:cs="宋体" w:eastAsia="宋体" w:hAnsi="宋体" w:hint="eastAsia"/>
          <w:szCs w:val="21"/>
        </w:rPr>
        <w:t xml:space="preserve">  </w:t>
      </w:r>
      <w:r>
        <w:rPr>
          <w:rFonts w:ascii="宋体" w:cs="宋体" w:eastAsia="宋体" w:hAnsi="宋体" w:hint="eastAsia"/>
          <w:szCs w:val="21"/>
          <w:lang w:eastAsia="zh-CN"/>
        </w:rPr>
        <w:t>检查</w:t>
      </w:r>
      <w:r>
        <w:rPr>
          <w:rFonts w:ascii="宋体" w:cs="宋体" w:eastAsia="宋体" w:hAnsi="宋体" w:hint="eastAsia"/>
          <w:szCs w:val="21"/>
        </w:rPr>
        <w:t>油冷机油</w:t>
      </w:r>
      <w:r>
        <w:rPr>
          <w:rFonts w:ascii="宋体" w:cs="宋体" w:eastAsia="宋体" w:hAnsi="宋体" w:hint="eastAsia"/>
          <w:szCs w:val="21"/>
          <w:lang w:eastAsia="zh-CN"/>
        </w:rPr>
        <w:t>位</w:t>
      </w:r>
      <w:r>
        <w:rPr>
          <w:rFonts w:ascii="宋体" w:cs="宋体" w:eastAsia="宋体" w:hAnsi="宋体" w:hint="eastAsia"/>
          <w:szCs w:val="21"/>
        </w:rPr>
        <w:t>，添加至液位计上限。</w:t>
      </w:r>
    </w:p>
    <w:p>
      <w:pPr>
        <w:pStyle w:val="style0"/>
        <w:spacing w:lineRule="auto" w:line="312"/>
        <w:rPr>
          <w:rFonts w:ascii="宋体" w:cs="宋体" w:eastAsia="宋体" w:hAnsi="宋体" w:hint="eastAsia"/>
          <w:szCs w:val="21"/>
          <w:lang w:eastAsia="zh-CN"/>
        </w:rPr>
      </w:pPr>
      <w:r>
        <w:rPr>
          <w:rFonts w:ascii="宋体" w:cs="宋体" w:eastAsia="宋体" w:hAnsi="宋体" w:hint="eastAsia"/>
          <w:szCs w:val="21"/>
          <w:lang w:val="en-US" w:eastAsia="zh-CN"/>
        </w:rPr>
        <w:t xml:space="preserve">   </w:t>
      </w:r>
      <w:r>
        <w:rPr>
          <w:rFonts w:ascii="宋体" w:cs="宋体" w:eastAsia="宋体" w:hAnsi="宋体" w:hint="eastAsia"/>
          <w:szCs w:val="21"/>
        </w:rPr>
        <w:t>1.5.</w:t>
      </w:r>
      <w:r>
        <w:rPr>
          <w:rFonts w:ascii="宋体" w:cs="宋体" w:eastAsia="宋体" w:hAnsi="宋体" w:hint="eastAsia"/>
          <w:szCs w:val="21"/>
          <w:lang w:val="en-US" w:eastAsia="zh-CN"/>
        </w:rPr>
        <w:t>3</w:t>
      </w:r>
      <w:r>
        <w:rPr>
          <w:rFonts w:ascii="宋体" w:cs="宋体" w:eastAsia="宋体" w:hAnsi="宋体" w:hint="eastAsia"/>
          <w:szCs w:val="21"/>
        </w:rPr>
        <w:t xml:space="preserve"> </w:t>
      </w:r>
      <w:r>
        <w:rPr>
          <w:rFonts w:ascii="宋体" w:cs="宋体" w:eastAsia="宋体" w:hAnsi="宋体" w:hint="eastAsia"/>
          <w:szCs w:val="21"/>
          <w:lang w:val="en-US" w:eastAsia="zh-CN"/>
        </w:rPr>
        <w:t xml:space="preserve"> </w:t>
      </w:r>
      <w:r>
        <w:rPr>
          <w:rFonts w:ascii="宋体" w:cs="宋体" w:eastAsia="宋体" w:hAnsi="宋体" w:hint="eastAsia"/>
          <w:szCs w:val="21"/>
          <w:lang w:eastAsia="zh-CN"/>
        </w:rPr>
        <w:t>水箱清洗</w:t>
      </w:r>
      <w:r>
        <w:rPr>
          <w:rFonts w:ascii="宋体" w:cs="宋体" w:hAnsi="宋体" w:hint="eastAsia"/>
          <w:szCs w:val="21"/>
          <w:lang w:eastAsia="zh-CN"/>
        </w:rPr>
        <w:t>，更换水箱冷却液。</w:t>
      </w:r>
    </w:p>
    <w:p>
      <w:pPr>
        <w:pStyle w:val="style0"/>
        <w:spacing w:lineRule="auto" w:line="312"/>
        <w:rPr>
          <w:rFonts w:ascii="宋体" w:cs="宋体" w:eastAsia="宋体" w:hAnsi="宋体" w:hint="default"/>
          <w:szCs w:val="21"/>
          <w:lang w:val="en-US" w:eastAsia="zh-CN"/>
        </w:rPr>
      </w:pPr>
      <w:r>
        <w:rPr>
          <w:rFonts w:ascii="宋体" w:cs="宋体" w:eastAsia="宋体" w:hAnsi="宋体" w:hint="eastAsia"/>
          <w:szCs w:val="21"/>
          <w:lang w:val="en-US" w:eastAsia="zh-CN"/>
        </w:rPr>
        <w:t xml:space="preserve">   </w:t>
      </w:r>
      <w:r>
        <w:rPr>
          <w:rFonts w:ascii="宋体" w:cs="宋体" w:eastAsia="宋体" w:hAnsi="宋体" w:hint="eastAsia"/>
          <w:szCs w:val="21"/>
        </w:rPr>
        <w:t>1.5.</w:t>
      </w:r>
      <w:r>
        <w:rPr>
          <w:rFonts w:ascii="宋体" w:cs="宋体" w:eastAsia="宋体" w:hAnsi="宋体" w:hint="eastAsia"/>
          <w:szCs w:val="21"/>
          <w:lang w:val="en-US" w:eastAsia="zh-CN"/>
        </w:rPr>
        <w:t>4  水管清洗</w:t>
      </w:r>
      <w:r>
        <w:rPr>
          <w:rFonts w:ascii="宋体" w:cs="宋体" w:hAnsi="宋体" w:hint="eastAsia"/>
          <w:szCs w:val="21"/>
          <w:lang w:val="en-US" w:eastAsia="zh-CN"/>
        </w:rPr>
        <w:t>，清理水路油污结垢。</w:t>
      </w:r>
    </w:p>
    <w:bookmarkStart w:id="6" w:name="_Toc16399"/>
    <w:p>
      <w:pPr>
        <w:pStyle w:val="style0"/>
        <w:adjustRightInd w:val="false"/>
        <w:snapToGrid w:val="false"/>
        <w:spacing w:lineRule="auto" w:line="312"/>
        <w:ind w:firstLine="482" w:firstLineChars="200"/>
        <w:jc w:val="left"/>
        <w:outlineLvl w:val="1"/>
        <w:rPr>
          <w:rFonts w:ascii="宋体" w:cs="宋体" w:eastAsia="宋体" w:hAnsi="宋体" w:hint="eastAsia"/>
          <w:b/>
          <w:sz w:val="24"/>
          <w:szCs w:val="24"/>
        </w:rPr>
      </w:pPr>
      <w:r>
        <w:rPr>
          <w:rFonts w:ascii="宋体" w:cs="宋体" w:eastAsia="宋体" w:hAnsi="宋体" w:hint="eastAsia"/>
          <w:b/>
          <w:sz w:val="24"/>
          <w:szCs w:val="24"/>
        </w:rPr>
        <w:t>1.6  年保养</w:t>
      </w:r>
      <w:bookmarkEnd w:id="6"/>
    </w:p>
    <w:p>
      <w:pPr>
        <w:pStyle w:val="style0"/>
        <w:spacing w:lineRule="auto" w:line="31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 xml:space="preserve">   1.6.1  检查主轴转动的噪音是否正常。</w:t>
      </w:r>
    </w:p>
    <w:p>
      <w:pPr>
        <w:pStyle w:val="style0"/>
        <w:spacing w:lineRule="auto" w:line="31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 xml:space="preserve">   1.6.2  检查油冷机的冷媒是否足够</w:t>
      </w:r>
      <w:r>
        <w:rPr>
          <w:rFonts w:ascii="宋体" w:cs="宋体" w:hAnsi="宋体" w:hint="eastAsia"/>
          <w:szCs w:val="21"/>
          <w:lang w:eastAsia="zh-CN"/>
        </w:rPr>
        <w:t>，制冷是否正常。</w:t>
      </w:r>
    </w:p>
    <w:p>
      <w:pPr>
        <w:pStyle w:val="style0"/>
        <w:spacing w:lineRule="auto" w:line="31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 xml:space="preserve">   1.6.3  清洗并更换主轴油冷机的冷却油。</w:t>
      </w:r>
    </w:p>
    <w:p>
      <w:pPr>
        <w:pStyle w:val="style0"/>
        <w:spacing w:lineRule="auto" w:line="312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</w:rPr>
        <w:t xml:space="preserve">   1.6.4  检查机床接地是否正常，是否存在漏电现象。</w:t>
      </w:r>
    </w:p>
    <w:p>
      <w:pPr>
        <w:pStyle w:val="style0"/>
        <w:spacing w:lineRule="auto" w:line="312"/>
        <w:ind w:firstLine="210" w:firstLineChars="100"/>
        <w:rPr>
          <w:rFonts w:ascii="宋体" w:cs="宋体" w:eastAsia="宋体" w:hAnsi="宋体" w:hint="eastAsia"/>
          <w:b w:val="false"/>
          <w:bCs w:val="false"/>
          <w:sz w:val="18"/>
          <w:szCs w:val="18"/>
        </w:rPr>
      </w:pPr>
      <w:r>
        <w:rPr>
          <w:rFonts w:ascii="宋体" w:cs="宋体" w:eastAsia="宋体" w:hAnsi="宋体" w:hint="eastAsia"/>
          <w:szCs w:val="21"/>
        </w:rPr>
        <w:t xml:space="preserve"> 1.6.</w:t>
      </w:r>
      <w:r>
        <w:rPr>
          <w:rFonts w:ascii="宋体" w:cs="宋体" w:eastAsia="宋体" w:hAnsi="宋体" w:hint="eastAsia"/>
          <w:szCs w:val="21"/>
          <w:lang w:val="en-US" w:eastAsia="zh-CN"/>
        </w:rPr>
        <w:t>5</w:t>
      </w:r>
      <w:r>
        <w:rPr>
          <w:rFonts w:ascii="宋体" w:cs="宋体" w:eastAsia="宋体" w:hAnsi="宋体" w:hint="eastAsia"/>
          <w:szCs w:val="21"/>
        </w:rPr>
        <w:t xml:space="preserve"> </w:t>
      </w:r>
      <w:r>
        <w:rPr>
          <w:rFonts w:ascii="宋体" w:cs="宋体" w:eastAsia="宋体" w:hAnsi="宋体" w:hint="eastAsia"/>
          <w:b w:val="false"/>
          <w:bCs w:val="false"/>
          <w:sz w:val="21"/>
          <w:szCs w:val="21"/>
        </w:rPr>
        <w:t>保护罩TPU皮坏了或旧了必须</w:t>
      </w:r>
      <w:r>
        <w:rPr>
          <w:rFonts w:ascii="宋体" w:cs="宋体" w:eastAsia="宋体" w:hAnsi="宋体" w:hint="eastAsia"/>
          <w:b w:val="false"/>
          <w:bCs w:val="false"/>
          <w:sz w:val="21"/>
          <w:szCs w:val="21"/>
          <w:lang w:eastAsia="zh-CN"/>
        </w:rPr>
        <w:t>及时更换</w:t>
      </w:r>
      <w:r>
        <w:rPr>
          <w:rFonts w:ascii="宋体" w:cs="宋体" w:eastAsia="宋体" w:hAnsi="宋体" w:hint="eastAsia"/>
          <w:b w:val="false"/>
          <w:bCs w:val="false"/>
          <w:sz w:val="21"/>
          <w:szCs w:val="21"/>
        </w:rPr>
        <w:t>。</w:t>
      </w:r>
    </w:p>
    <w:bookmarkStart w:id="7" w:name="_Toc10884"/>
    <w:p>
      <w:pPr>
        <w:pStyle w:val="style0"/>
        <w:spacing w:lineRule="auto" w:line="312"/>
        <w:ind w:firstLine="422" w:firstLineChars="175"/>
        <w:outlineLvl w:val="1"/>
        <w:rPr>
          <w:rFonts w:ascii="宋体" w:cs="宋体" w:eastAsia="宋体" w:hAnsi="宋体" w:hint="eastAsia"/>
          <w:b/>
          <w:sz w:val="24"/>
          <w:szCs w:val="24"/>
        </w:rPr>
      </w:pPr>
      <w:r>
        <w:rPr>
          <w:rFonts w:ascii="宋体" w:cs="宋体" w:eastAsia="宋体" w:hAnsi="宋体" w:hint="eastAsia"/>
          <w:b/>
          <w:sz w:val="24"/>
          <w:szCs w:val="24"/>
          <w:lang w:val="en-US" w:eastAsia="zh-CN"/>
        </w:rPr>
        <w:t>1</w:t>
      </w:r>
      <w:r>
        <w:rPr>
          <w:rFonts w:ascii="宋体" w:cs="宋体" w:eastAsia="宋体" w:hAnsi="宋体" w:hint="eastAsia"/>
          <w:b/>
          <w:sz w:val="24"/>
          <w:szCs w:val="24"/>
        </w:rPr>
        <w:t>.</w:t>
      </w:r>
      <w:r>
        <w:rPr>
          <w:rFonts w:ascii="宋体" w:cs="宋体" w:eastAsia="宋体" w:hAnsi="宋体" w:hint="eastAsia"/>
          <w:b/>
          <w:sz w:val="24"/>
          <w:szCs w:val="24"/>
          <w:lang w:val="en-US" w:eastAsia="zh-CN"/>
        </w:rPr>
        <w:t>7</w:t>
      </w:r>
      <w:r>
        <w:rPr>
          <w:rFonts w:ascii="宋体" w:cs="宋体" w:eastAsia="宋体" w:hAnsi="宋体" w:hint="eastAsia"/>
          <w:b/>
          <w:sz w:val="24"/>
          <w:szCs w:val="24"/>
        </w:rPr>
        <w:t xml:space="preserve">  主轴油冷机</w:t>
      </w:r>
      <w:bookmarkEnd w:id="7"/>
    </w:p>
    <w:p>
      <w:pPr>
        <w:pStyle w:val="style0"/>
        <w:spacing w:lineRule="auto" w:line="312"/>
        <w:ind w:firstLine="405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  <w:lang w:val="en-US" w:eastAsia="zh-CN"/>
        </w:rPr>
        <w:t>1</w:t>
      </w:r>
      <w:r>
        <w:rPr>
          <w:rFonts w:ascii="宋体" w:cs="宋体" w:eastAsia="宋体" w:hAnsi="宋体" w:hint="eastAsia"/>
          <w:szCs w:val="21"/>
        </w:rPr>
        <w:t>.</w:t>
      </w:r>
      <w:r>
        <w:rPr>
          <w:rFonts w:ascii="宋体" w:cs="宋体" w:eastAsia="宋体" w:hAnsi="宋体" w:hint="eastAsia"/>
          <w:szCs w:val="21"/>
          <w:lang w:val="en-US" w:eastAsia="zh-CN"/>
        </w:rPr>
        <w:t>7</w:t>
      </w:r>
      <w:r>
        <w:rPr>
          <w:rFonts w:ascii="宋体" w:cs="宋体" w:eastAsia="宋体" w:hAnsi="宋体" w:hint="eastAsia"/>
          <w:szCs w:val="21"/>
        </w:rPr>
        <w:t>.1  本公司设计配套的油冷机工作环境温度范围在0~50度之间，室温超出此范围请勿使用。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12"/>
        <w:ind w:left="1134" w:leftChars="190" w:hanging="735" w:hangingChars="350"/>
        <w:textAlignment w:val="auto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  <w:lang w:val="en-US" w:eastAsia="zh-CN"/>
        </w:rPr>
        <w:t>1</w:t>
      </w:r>
      <w:r>
        <w:rPr>
          <w:rFonts w:ascii="宋体" w:cs="宋体" w:eastAsia="宋体" w:hAnsi="宋体" w:hint="eastAsia"/>
          <w:szCs w:val="21"/>
        </w:rPr>
        <w:t>.</w:t>
      </w:r>
      <w:r>
        <w:rPr>
          <w:rFonts w:ascii="宋体" w:cs="宋体" w:eastAsia="宋体" w:hAnsi="宋体" w:hint="eastAsia"/>
          <w:szCs w:val="21"/>
          <w:lang w:val="en-US" w:eastAsia="zh-CN"/>
        </w:rPr>
        <w:t>7</w:t>
      </w:r>
      <w:r>
        <w:rPr>
          <w:rFonts w:ascii="宋体" w:cs="宋体" w:eastAsia="宋体" w:hAnsi="宋体" w:hint="eastAsia"/>
          <w:szCs w:val="21"/>
        </w:rPr>
        <w:t>.2  油冷机搬运的倾斜角度在40度以内，搬运过程中小心轻放，不要出现撞击情况。否则可能导致冷却系</w:t>
      </w:r>
      <w:bookmarkStart w:id="8" w:name="_GoBack"/>
      <w:bookmarkEnd w:id="8"/>
      <w:r>
        <w:rPr>
          <w:rFonts w:ascii="宋体" w:cs="宋体" w:eastAsia="宋体" w:hAnsi="宋体" w:hint="eastAsia"/>
          <w:szCs w:val="21"/>
        </w:rPr>
        <w:t>统失效和冷媒漏失。</w:t>
      </w:r>
    </w:p>
    <w:p>
      <w:pPr>
        <w:pStyle w:val="style0"/>
        <w:spacing w:lineRule="auto" w:line="312"/>
        <w:ind w:firstLine="405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  <w:lang w:val="en-US" w:eastAsia="zh-CN"/>
        </w:rPr>
        <w:t>1</w:t>
      </w:r>
      <w:r>
        <w:rPr>
          <w:rFonts w:ascii="宋体" w:cs="宋体" w:eastAsia="宋体" w:hAnsi="宋体" w:hint="eastAsia"/>
          <w:szCs w:val="21"/>
        </w:rPr>
        <w:t>.</w:t>
      </w:r>
      <w:r>
        <w:rPr>
          <w:rFonts w:ascii="宋体" w:cs="宋体" w:eastAsia="宋体" w:hAnsi="宋体" w:hint="eastAsia"/>
          <w:szCs w:val="21"/>
          <w:lang w:val="en-US" w:eastAsia="zh-CN"/>
        </w:rPr>
        <w:t>7</w:t>
      </w:r>
      <w:r>
        <w:rPr>
          <w:rFonts w:ascii="宋体" w:cs="宋体" w:eastAsia="宋体" w:hAnsi="宋体" w:hint="eastAsia"/>
          <w:szCs w:val="21"/>
        </w:rPr>
        <w:t>.3  油冷机请安装在水平位置，并避免阳光直射或有热源的场所。</w:t>
      </w:r>
    </w:p>
    <w:p>
      <w:pPr>
        <w:pStyle w:val="style0"/>
        <w:spacing w:lineRule="auto" w:line="312"/>
        <w:ind w:firstLine="405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  <w:lang w:val="en-US" w:eastAsia="zh-CN"/>
        </w:rPr>
        <w:t>1</w:t>
      </w:r>
      <w:r>
        <w:rPr>
          <w:rFonts w:ascii="宋体" w:cs="宋体" w:eastAsia="宋体" w:hAnsi="宋体" w:hint="eastAsia"/>
          <w:szCs w:val="21"/>
        </w:rPr>
        <w:t>.</w:t>
      </w:r>
      <w:r>
        <w:rPr>
          <w:rFonts w:ascii="宋体" w:cs="宋体" w:eastAsia="宋体" w:hAnsi="宋体" w:hint="eastAsia"/>
          <w:szCs w:val="21"/>
          <w:lang w:val="en-US" w:eastAsia="zh-CN"/>
        </w:rPr>
        <w:t>7</w:t>
      </w:r>
      <w:r>
        <w:rPr>
          <w:rFonts w:ascii="宋体" w:cs="宋体" w:eastAsia="宋体" w:hAnsi="宋体" w:hint="eastAsia"/>
          <w:szCs w:val="21"/>
        </w:rPr>
        <w:t>.4  若客户安装了气冷式的冷却机，请安装在通风且远离灰尘的地方，温度保持在10～40度。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12"/>
        <w:ind w:left="1134" w:leftChars="190" w:hanging="735" w:hangingChars="350"/>
        <w:textAlignment w:val="auto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  <w:lang w:val="en-US" w:eastAsia="zh-CN"/>
        </w:rPr>
        <w:t>1</w:t>
      </w:r>
      <w:r>
        <w:rPr>
          <w:rFonts w:ascii="宋体" w:cs="宋体" w:eastAsia="宋体" w:hAnsi="宋体" w:hint="eastAsia"/>
          <w:szCs w:val="21"/>
        </w:rPr>
        <w:t>.</w:t>
      </w:r>
      <w:r>
        <w:rPr>
          <w:rFonts w:ascii="宋体" w:cs="宋体" w:eastAsia="宋体" w:hAnsi="宋体" w:hint="eastAsia"/>
          <w:szCs w:val="21"/>
          <w:lang w:val="en-US" w:eastAsia="zh-CN"/>
        </w:rPr>
        <w:t>7</w:t>
      </w:r>
      <w:r>
        <w:rPr>
          <w:rFonts w:ascii="宋体" w:cs="宋体" w:eastAsia="宋体" w:hAnsi="宋体" w:hint="eastAsia"/>
          <w:szCs w:val="21"/>
        </w:rPr>
        <w:t>.5  油冷机安装的位置还要考虑排油的方便性，使用的油品为矿油系的润滑油，如#10白矿油，加入的油量在</w:t>
      </w:r>
      <w:r>
        <w:rPr>
          <w:rFonts w:ascii="宋体" w:cs="宋体" w:eastAsia="宋体" w:hAnsi="宋体" w:hint="eastAsia"/>
          <w:szCs w:val="21"/>
          <w:lang w:eastAsia="zh-CN"/>
        </w:rPr>
        <w:t>液位表</w:t>
      </w:r>
      <w:r>
        <w:rPr>
          <w:rFonts w:ascii="宋体" w:cs="宋体" w:eastAsia="宋体" w:hAnsi="宋体" w:hint="eastAsia"/>
          <w:szCs w:val="21"/>
        </w:rPr>
        <w:t>的2/3处为宜。</w:t>
      </w:r>
    </w:p>
    <w:p>
      <w:pPr>
        <w:pStyle w:val="style0"/>
        <w:spacing w:lineRule="auto" w:line="312"/>
        <w:ind w:firstLine="405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  <w:lang w:val="en-US" w:eastAsia="zh-CN"/>
        </w:rPr>
        <w:t>1</w:t>
      </w:r>
      <w:r>
        <w:rPr>
          <w:rFonts w:ascii="宋体" w:cs="宋体" w:eastAsia="宋体" w:hAnsi="宋体" w:hint="eastAsia"/>
          <w:szCs w:val="21"/>
        </w:rPr>
        <w:t>.</w:t>
      </w:r>
      <w:r>
        <w:rPr>
          <w:rFonts w:ascii="宋体" w:cs="宋体" w:eastAsia="宋体" w:hAnsi="宋体" w:hint="eastAsia"/>
          <w:szCs w:val="21"/>
          <w:lang w:val="en-US" w:eastAsia="zh-CN"/>
        </w:rPr>
        <w:t>7</w:t>
      </w:r>
      <w:r>
        <w:rPr>
          <w:rFonts w:ascii="宋体" w:cs="宋体" w:eastAsia="宋体" w:hAnsi="宋体" w:hint="eastAsia"/>
          <w:szCs w:val="21"/>
        </w:rPr>
        <w:t>.6  若油冷机为温度固定性型，请将油温设定在25度。</w:t>
      </w:r>
    </w:p>
    <w:p>
      <w:pPr>
        <w:pStyle w:val="style0"/>
        <w:spacing w:lineRule="auto" w:line="312"/>
        <w:ind w:firstLine="405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  <w:lang w:val="en-US" w:eastAsia="zh-CN"/>
        </w:rPr>
        <w:t>1</w:t>
      </w:r>
      <w:r>
        <w:rPr>
          <w:rFonts w:ascii="宋体" w:cs="宋体" w:eastAsia="宋体" w:hAnsi="宋体" w:hint="eastAsia"/>
          <w:szCs w:val="21"/>
        </w:rPr>
        <w:t>.</w:t>
      </w:r>
      <w:r>
        <w:rPr>
          <w:rFonts w:ascii="宋体" w:cs="宋体" w:eastAsia="宋体" w:hAnsi="宋体" w:hint="eastAsia"/>
          <w:szCs w:val="21"/>
          <w:lang w:val="en-US" w:eastAsia="zh-CN"/>
        </w:rPr>
        <w:t>7</w:t>
      </w:r>
      <w:r>
        <w:rPr>
          <w:rFonts w:ascii="宋体" w:cs="宋体" w:eastAsia="宋体" w:hAnsi="宋体" w:hint="eastAsia"/>
          <w:szCs w:val="21"/>
        </w:rPr>
        <w:t>.7  注意油冷机的定期维护保养，特别是防尘网的清洁。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12"/>
        <w:ind w:left="1134" w:leftChars="190" w:hanging="735" w:hangingChars="350"/>
        <w:textAlignment w:val="auto"/>
        <w:rPr>
          <w:rFonts w:ascii="宋体" w:cs="宋体" w:eastAsia="宋体" w:hAnsi="宋体" w:hint="eastAsia"/>
          <w:szCs w:val="21"/>
        </w:rPr>
      </w:pPr>
      <w:r>
        <w:rPr>
          <w:rFonts w:ascii="宋体" w:cs="宋体" w:eastAsia="宋体" w:hAnsi="宋体" w:hint="eastAsia"/>
          <w:szCs w:val="21"/>
          <w:lang w:val="en-US" w:eastAsia="zh-CN"/>
        </w:rPr>
        <w:t>1</w:t>
      </w:r>
      <w:r>
        <w:rPr>
          <w:rFonts w:ascii="宋体" w:cs="宋体" w:eastAsia="宋体" w:hAnsi="宋体" w:hint="eastAsia"/>
          <w:szCs w:val="21"/>
        </w:rPr>
        <w:t>.</w:t>
      </w:r>
      <w:r>
        <w:rPr>
          <w:rFonts w:ascii="宋体" w:cs="宋体" w:eastAsia="宋体" w:hAnsi="宋体" w:hint="eastAsia"/>
          <w:szCs w:val="21"/>
          <w:lang w:val="en-US" w:eastAsia="zh-CN"/>
        </w:rPr>
        <w:t>7</w:t>
      </w:r>
      <w:r>
        <w:rPr>
          <w:rFonts w:ascii="宋体" w:cs="宋体" w:eastAsia="宋体" w:hAnsi="宋体" w:hint="eastAsia"/>
          <w:szCs w:val="21"/>
        </w:rPr>
        <w:t>.8  定期检查油冷机是否正常工作，主轴油冷机的故障排除，请详见油冷机配套说明书，或者联系本公司售后。</w:t>
      </w:r>
    </w:p>
    <w:p>
      <w:pPr>
        <w:pStyle w:val="style0"/>
        <w:jc w:val="both"/>
        <w:rPr>
          <w:rFonts w:ascii="Calibri" w:cs="微软雅黑" w:eastAsia="微软雅黑" w:hAnsi="Calibri" w:hint="default"/>
          <w:b/>
          <w:bCs/>
          <w:sz w:val="36"/>
          <w:szCs w:val="36"/>
        </w:rPr>
      </w:pPr>
    </w:p>
    <w:sectPr>
      <w:headerReference w:type="default" r:id="rId2"/>
      <w:footerReference w:type="default" r:id="rId3"/>
      <w:pgSz w:w="11906" w:h="16838" w:orient="portrait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003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  <w:font w:name="MS PGothic">
    <w:altName w:val="Noto Sans CJK TC Regular"/>
    <w:panose1 w:val="020b0600070000080204"/>
    <w:charset w:val="80"/>
    <w:family w:val="swiss"/>
    <w:pitch w:val="default"/>
    <w:sig w:usb0="00000000" w:usb1="00000000" w:usb2="00000012" w:usb3="00000000" w:csb0="4002009F" w:csb1="DFD70000"/>
  </w:font>
  <w:font w:name="Gulim">
    <w:altName w:val="Noto Sans CJK TC Regular"/>
    <w:panose1 w:val="020b0600000000010101"/>
    <w:charset w:val="81"/>
    <w:family w:val="swiss"/>
    <w:pitch w:val="default"/>
    <w:sig w:usb0="00000000" w:usb1="00000000" w:usb2="00000030" w:usb3="00000000" w:csb0="4008009F" w:csb1="DFD70000"/>
  </w:font>
  <w:font w:name="Century Gothic">
    <w:altName w:val="Century Gothic"/>
    <w:panose1 w:val="020b0502020000020204"/>
    <w:charset w:val="00"/>
    <w:family w:val="auto"/>
    <w:pitch w:val="default"/>
    <w:sig w:usb0="00000287" w:usb1="00000000" w:usb2="00000000" w:usb3="00000000" w:csb0="2000009F" w:csb1="DFD70000"/>
  </w:font>
  <w:font w:name="Noto Sans CJK TC Regular">
    <w:altName w:val="Noto Sans CJK TC Regular"/>
    <w:panose1 w:val="020b0500000000000000"/>
    <w:charset w:val="88"/>
    <w:family w:val="auto"/>
    <w:pitch w:val="default"/>
    <w:sig w:usb0="30000003" w:usb1="2BDF3C10" w:usb2="00000016" w:usb3="00000000" w:csb0="603A0107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>
        <w:rFonts w:ascii="仿宋_GB2312" w:cs="微软雅黑" w:eastAsia="仿宋_GB2312" w:hAnsi="MS PGothic" w:hint="eastAsia"/>
        <w:szCs w:val="21"/>
      </w:rPr>
    </w:pPr>
    <w:r>
      <w:rPr>
        <w:rFonts w:ascii="仿宋_GB2312" w:cs="微软雅黑" w:eastAsia="仿宋_GB2312" w:hAnsi="Gulim" w:hint="eastAsia"/>
        <w:szCs w:val="21"/>
      </w:rPr>
      <w:t>联</w:t>
    </w:r>
    <w:r>
      <w:rPr>
        <w:rFonts w:ascii="仿宋_GB2312" w:cs="微软雅黑" w:eastAsia="仿宋_GB2312" w:hAnsi="MS PGothic" w:hint="eastAsia"/>
        <w:szCs w:val="21"/>
      </w:rPr>
      <w:t xml:space="preserve">系人：谢小姐     Mobile：13824353080     </w:t>
    </w:r>
  </w:p>
  <w:p>
    <w:pPr>
      <w:pStyle w:val="style0"/>
      <w:ind w:left="420" w:leftChars="200" w:firstLine="4830" w:firstLineChars="2300"/>
      <w:rPr/>
    </w:pPr>
    <w:r>
      <w:rPr>
        <w:rFonts w:ascii="仿宋_GB2312" w:cs="微软雅黑" w:eastAsia="仿宋_GB2312" w:hAnsi="Gulim" w:hint="eastAsia"/>
        <w:szCs w:val="21"/>
      </w:rPr>
      <w:t>东</w:t>
    </w:r>
    <w:r>
      <w:rPr>
        <w:rFonts w:ascii="仿宋_GB2312" w:cs="微软雅黑" w:eastAsia="仿宋_GB2312" w:hAnsi="MS PGothic" w:hint="eastAsia"/>
        <w:szCs w:val="21"/>
      </w:rPr>
      <w:t>莞市凤岗镇浸校塘村环村路170号（工厂地址</w:t>
    </w:r>
    <w:r>
      <w:rPr>
        <w:rFonts w:ascii="仿宋_GB2312" w:cs="微软雅黑" w:eastAsia="仿宋_GB2312" w:hAnsi="MS PGothic" w:hint="eastAsia"/>
        <w:szCs w:val="21"/>
        <w:lang w:val="en-US" w:eastAsia="zh-CN"/>
      </w:rPr>
      <w:t xml:space="preserve">)          </w:t>
    </w:r>
    <w:r>
      <w:rPr>
        <w:rFonts w:ascii="仿宋_GB2312" w:cs="微软雅黑" w:eastAsia="仿宋_GB2312" w:hAnsi="MS PGothic" w:hint="eastAsia"/>
        <w:sz w:val="24"/>
        <w:szCs w:val="24"/>
      </w:rPr>
      <w:t xml:space="preserve">   Email: </w:t>
    </w:r>
    <w:r>
      <w:rPr>
        <w:rFonts w:ascii="仿宋_GB2312" w:cs="微软雅黑" w:eastAsia="仿宋_GB2312" w:hAnsi="MS PGothic"/>
        <w:sz w:val="24"/>
        <w:szCs w:val="24"/>
      </w:rPr>
      <w:fldChar w:fldCharType="begin"/>
    </w:r>
    <w:r>
      <w:rPr>
        <w:rFonts w:ascii="仿宋_GB2312" w:cs="微软雅黑" w:eastAsia="仿宋_GB2312" w:hAnsi="MS PGothic"/>
        <w:sz w:val="24"/>
        <w:szCs w:val="24"/>
      </w:rPr>
      <w:instrText xml:space="preserve"> HYPERLINK "mailto:</w:instrText>
    </w:r>
    <w:r>
      <w:rPr>
        <w:rFonts w:ascii="仿宋_GB2312" w:cs="微软雅黑" w:eastAsia="仿宋_GB2312" w:hAnsi="MS PGothic" w:hint="eastAsia"/>
        <w:sz w:val="24"/>
        <w:szCs w:val="24"/>
      </w:rPr>
      <w:instrText>15118394620@163.com</w:instrText>
    </w:r>
    <w:r>
      <w:rPr>
        <w:rFonts w:ascii="仿宋_GB2312" w:cs="微软雅黑" w:eastAsia="仿宋_GB2312" w:hAnsi="MS PGothic"/>
        <w:sz w:val="24"/>
        <w:szCs w:val="24"/>
      </w:rPr>
      <w:instrText xml:space="preserve">" </w:instrText>
    </w:r>
    <w:r>
      <w:rPr>
        <w:rFonts w:ascii="仿宋_GB2312" w:cs="微软雅黑" w:eastAsia="仿宋_GB2312" w:hAnsi="MS PGothic"/>
        <w:sz w:val="24"/>
        <w:szCs w:val="24"/>
      </w:rPr>
      <w:fldChar w:fldCharType="separate"/>
    </w:r>
    <w:r>
      <w:rPr>
        <w:rStyle w:val="style85"/>
        <w:rFonts w:ascii="仿宋_GB2312" w:cs="微软雅黑" w:eastAsia="仿宋_GB2312" w:hAnsi="MS PGothic" w:hint="eastAsia"/>
        <w:sz w:val="24"/>
        <w:szCs w:val="24"/>
      </w:rPr>
      <w:t>839840926@qq.com</w:t>
    </w:r>
    <w:r>
      <w:rPr>
        <w:rFonts w:ascii="仿宋_GB2312" w:cs="微软雅黑" w:eastAsia="仿宋_GB2312" w:hAnsi="MS PGothic"/>
        <w:sz w:val="24"/>
        <w:szCs w:val="24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ind w:firstLine="2650" w:firstLineChars="600"/>
      <w:rPr>
        <w:rFonts w:ascii="微软雅黑" w:cs="微软雅黑" w:eastAsia="微软雅黑" w:hAnsi="微软雅黑" w:hint="eastAsia"/>
        <w:b/>
        <w:bCs/>
        <w:color w:val="808080"/>
        <w:sz w:val="32"/>
        <w:szCs w:val="32"/>
      </w:rPr>
    </w:pPr>
    <w:r>
      <w:rPr>
        <w:rFonts w:ascii="仿宋_GB2312" w:cs="微软雅黑" w:eastAsia="仿宋_GB2312" w:hAnsi="微软雅黑" w:hint="eastAsia"/>
        <w:b/>
        <w:bCs/>
        <w:color w:val="808080"/>
        <w:sz w:val="44"/>
        <w:szCs w:val="44"/>
      </w:rPr>
      <w:t>东莞市极优数控设备有限公司</w:t>
    </w:r>
  </w:p>
  <w:p>
    <w:pPr>
      <w:pStyle w:val="style0"/>
      <w:ind w:firstLine="480" w:firstLineChars="200"/>
      <w:rPr>
        <w:rFonts w:ascii="微软雅黑" w:cs="微软雅黑" w:eastAsia="微软雅黑" w:hAnsi="微软雅黑" w:hint="eastAsia"/>
        <w:b/>
        <w:bCs/>
        <w:color w:val="808080"/>
        <w:sz w:val="18"/>
        <w:szCs w:val="18"/>
      </w:rPr>
    </w:pPr>
    <w:r>
      <w:rPr>
        <w:rFonts w:ascii="微软雅黑" w:cs="微软雅黑" w:eastAsia="微软雅黑" w:hAnsi="微软雅黑" w:hint="eastAsia"/>
        <w:b/>
        <w:bCs/>
        <w:color w:val="808080"/>
        <w:sz w:val="24"/>
        <w:szCs w:val="24"/>
      </w:rPr>
      <w:t xml:space="preserve">         </w:t>
    </w:r>
    <w:r>
      <w:rPr>
        <w:rFonts w:ascii="微软雅黑" w:cs="微软雅黑" w:eastAsia="微软雅黑" w:hAnsi="微软雅黑" w:hint="eastAsia"/>
        <w:b/>
        <w:bCs/>
        <w:color w:val="808080"/>
        <w:sz w:val="24"/>
        <w:szCs w:val="24"/>
        <w:lang w:val="en-US" w:eastAsia="zh-CN"/>
      </w:rPr>
      <w:t xml:space="preserve">            </w:t>
    </w:r>
    <w:r>
      <w:rPr>
        <w:rFonts w:ascii="微软雅黑" w:cs="微软雅黑" w:eastAsia="微软雅黑" w:hAnsi="微软雅黑" w:hint="eastAsia"/>
        <w:b/>
        <w:bCs/>
        <w:color w:val="808080"/>
        <w:sz w:val="24"/>
        <w:szCs w:val="24"/>
      </w:rPr>
      <w:t>Dongguan Jiyou Cnc Equipment Co. ,Ltd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99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1086</Words>
  <Pages>2</Pages>
  <Characters>1321</Characters>
  <Application>WPS Office</Application>
  <DocSecurity>0</DocSecurity>
  <Paragraphs>58</Paragraphs>
  <ScaleCrop>false</ScaleCrop>
  <LinksUpToDate>false</LinksUpToDate>
  <CharactersWithSpaces>1487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2020-03-20T02:05:00Z</dcterms:created>
  <dc:creator>Administrator</dc:creator>
  <lastModifiedBy>M2011K2C</lastModifiedBy>
  <dcterms:modified xsi:type="dcterms:W3CDTF">2022-12-18T00:56:53Z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F743909DC7A8429B9AAD38954C96B40C</vt:lpwstr>
  </property>
</Properties>
</file>